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42" w:rsidRDefault="00E67142">
      <w:bookmarkStart w:id="0" w:name="_GoBack"/>
      <w:bookmarkEnd w:id="0"/>
    </w:p>
    <w:p w:rsidR="005D2BD8" w:rsidRDefault="002E2F48" w:rsidP="000A5310">
      <w:pPr>
        <w:jc w:val="center"/>
        <w:rPr>
          <w:b/>
        </w:rPr>
      </w:pPr>
      <w:r>
        <w:rPr>
          <w:b/>
        </w:rPr>
        <w:t>US History</w:t>
      </w:r>
      <w:r w:rsidR="005D2BD8">
        <w:rPr>
          <w:b/>
        </w:rPr>
        <w:t xml:space="preserve"> Paper</w:t>
      </w:r>
    </w:p>
    <w:p w:rsidR="000A5310" w:rsidRPr="0024671B" w:rsidRDefault="000A5310" w:rsidP="000A5310">
      <w:pPr>
        <w:jc w:val="center"/>
        <w:rPr>
          <w:b/>
        </w:rPr>
      </w:pPr>
      <w:r>
        <w:rPr>
          <w:b/>
        </w:rPr>
        <w:t>“What a Wonderful World” Unit Summative</w:t>
      </w:r>
    </w:p>
    <w:p w:rsidR="00E67142" w:rsidRDefault="00E67142"/>
    <w:p w:rsidR="0024671B" w:rsidRDefault="00902498">
      <w:pPr>
        <w:rPr>
          <w:b/>
        </w:rPr>
      </w:pPr>
      <w:r>
        <w:rPr>
          <w:b/>
        </w:rPr>
        <w:t>US HISTORY</w:t>
      </w:r>
      <w:r w:rsidR="0024671B" w:rsidRPr="0024671B">
        <w:rPr>
          <w:b/>
        </w:rPr>
        <w:t xml:space="preserve"> RUBRIC</w:t>
      </w:r>
      <w:r w:rsidR="00DC0836">
        <w:rPr>
          <w:b/>
        </w:rPr>
        <w:tab/>
      </w:r>
      <w:r w:rsidR="00DC0836">
        <w:rPr>
          <w:b/>
        </w:rPr>
        <w:tab/>
      </w:r>
      <w:r w:rsidR="00DC0836">
        <w:rPr>
          <w:b/>
        </w:rPr>
        <w:tab/>
      </w:r>
      <w:r w:rsidR="00DC0836">
        <w:rPr>
          <w:b/>
        </w:rPr>
        <w:tab/>
      </w:r>
      <w:r w:rsidR="00DC0836">
        <w:rPr>
          <w:b/>
        </w:rPr>
        <w:tab/>
      </w:r>
      <w:r w:rsidR="00DC0836">
        <w:rPr>
          <w:b/>
        </w:rPr>
        <w:tab/>
      </w:r>
      <w:r w:rsidR="00DC0836">
        <w:rPr>
          <w:b/>
        </w:rPr>
        <w:tab/>
      </w:r>
      <w:r w:rsidR="00396D03">
        <w:rPr>
          <w:b/>
        </w:rPr>
        <w:t>NAME ___________________________________</w:t>
      </w:r>
    </w:p>
    <w:p w:rsidR="00481FD3" w:rsidRPr="0024671B" w:rsidRDefault="00481FD3">
      <w:pPr>
        <w:rPr>
          <w:b/>
        </w:rPr>
      </w:pPr>
    </w:p>
    <w:p w:rsidR="000A5310" w:rsidRPr="00AE5E2F" w:rsidRDefault="00D6758C" w:rsidP="000A5310">
      <w:r w:rsidRPr="000A5310">
        <w:rPr>
          <w:b/>
          <w:sz w:val="28"/>
          <w:szCs w:val="28"/>
        </w:rPr>
        <w:t xml:space="preserve">ESSAY SUBJECT:  </w:t>
      </w:r>
      <w:r w:rsidR="000A5310">
        <w:t>“</w:t>
      </w:r>
      <w:r w:rsidR="000A5310" w:rsidRPr="000A5310">
        <w:rPr>
          <w:b/>
        </w:rPr>
        <w:t xml:space="preserve">To what extent do you think it is true that the arts and history have shaped each other </w:t>
      </w:r>
      <w:r w:rsidR="006917E8">
        <w:rPr>
          <w:b/>
        </w:rPr>
        <w:t>from the period of 1920-</w:t>
      </w:r>
      <w:proofErr w:type="gramStart"/>
      <w:r w:rsidR="006917E8">
        <w:rPr>
          <w:b/>
        </w:rPr>
        <w:t>1940</w:t>
      </w:r>
      <w:proofErr w:type="gramEnd"/>
      <w:r w:rsidR="000A5310" w:rsidRPr="000A5310">
        <w:rPr>
          <w:b/>
        </w:rPr>
        <w:t xml:space="preserve">” </w:t>
      </w:r>
    </w:p>
    <w:p w:rsidR="00E67142" w:rsidRPr="00D6758C" w:rsidRDefault="00E67142">
      <w:pPr>
        <w:rPr>
          <w:b/>
          <w:sz w:val="28"/>
          <w:szCs w:val="28"/>
        </w:rPr>
      </w:pPr>
    </w:p>
    <w:tbl>
      <w:tblPr>
        <w:tblStyle w:val="TableGrid"/>
        <w:tblW w:w="0" w:type="auto"/>
        <w:tblLook w:val="04A0" w:firstRow="1" w:lastRow="0" w:firstColumn="1" w:lastColumn="0" w:noHBand="0" w:noVBand="1"/>
      </w:tblPr>
      <w:tblGrid>
        <w:gridCol w:w="1616"/>
        <w:gridCol w:w="3524"/>
        <w:gridCol w:w="3018"/>
        <w:gridCol w:w="3355"/>
        <w:gridCol w:w="1437"/>
      </w:tblGrid>
      <w:tr w:rsidR="00E67142" w:rsidRPr="00B50DFC" w:rsidTr="00B50DFC">
        <w:tc>
          <w:tcPr>
            <w:tcW w:w="1638" w:type="dxa"/>
          </w:tcPr>
          <w:p w:rsidR="00E67142" w:rsidRPr="00B50DFC" w:rsidRDefault="00E67142">
            <w:pPr>
              <w:rPr>
                <w:sz w:val="20"/>
                <w:szCs w:val="20"/>
              </w:rPr>
            </w:pPr>
          </w:p>
        </w:tc>
        <w:tc>
          <w:tcPr>
            <w:tcW w:w="3600" w:type="dxa"/>
          </w:tcPr>
          <w:p w:rsidR="00E67142" w:rsidRPr="00B50DFC" w:rsidRDefault="00E67142" w:rsidP="00E67142">
            <w:pPr>
              <w:jc w:val="center"/>
              <w:rPr>
                <w:sz w:val="20"/>
                <w:szCs w:val="20"/>
              </w:rPr>
            </w:pPr>
            <w:r w:rsidRPr="00B50DFC">
              <w:rPr>
                <w:sz w:val="20"/>
                <w:szCs w:val="20"/>
              </w:rPr>
              <w:t>4</w:t>
            </w:r>
          </w:p>
        </w:tc>
        <w:tc>
          <w:tcPr>
            <w:tcW w:w="3060" w:type="dxa"/>
          </w:tcPr>
          <w:p w:rsidR="00E67142" w:rsidRPr="00B50DFC" w:rsidRDefault="00E67142" w:rsidP="00E67142">
            <w:pPr>
              <w:jc w:val="center"/>
              <w:rPr>
                <w:sz w:val="20"/>
                <w:szCs w:val="20"/>
              </w:rPr>
            </w:pPr>
            <w:r w:rsidRPr="00B50DFC">
              <w:rPr>
                <w:sz w:val="20"/>
                <w:szCs w:val="20"/>
              </w:rPr>
              <w:t>3</w:t>
            </w:r>
          </w:p>
        </w:tc>
        <w:tc>
          <w:tcPr>
            <w:tcW w:w="3420" w:type="dxa"/>
          </w:tcPr>
          <w:p w:rsidR="00E67142" w:rsidRPr="00B50DFC" w:rsidRDefault="00E67142" w:rsidP="00E67142">
            <w:pPr>
              <w:jc w:val="center"/>
              <w:rPr>
                <w:sz w:val="20"/>
                <w:szCs w:val="20"/>
              </w:rPr>
            </w:pPr>
            <w:r w:rsidRPr="00B50DFC">
              <w:rPr>
                <w:sz w:val="20"/>
                <w:szCs w:val="20"/>
              </w:rPr>
              <w:t>2</w:t>
            </w:r>
          </w:p>
        </w:tc>
        <w:tc>
          <w:tcPr>
            <w:tcW w:w="1440" w:type="dxa"/>
          </w:tcPr>
          <w:p w:rsidR="00E67142" w:rsidRPr="00B50DFC" w:rsidRDefault="00E67142" w:rsidP="00E67142">
            <w:pPr>
              <w:jc w:val="center"/>
              <w:rPr>
                <w:sz w:val="20"/>
                <w:szCs w:val="20"/>
              </w:rPr>
            </w:pPr>
            <w:r w:rsidRPr="00B50DFC">
              <w:rPr>
                <w:sz w:val="20"/>
                <w:szCs w:val="20"/>
              </w:rPr>
              <w:t>1</w:t>
            </w:r>
          </w:p>
        </w:tc>
      </w:tr>
      <w:tr w:rsidR="00E67142" w:rsidRPr="00B50DFC" w:rsidTr="00B50DFC">
        <w:tc>
          <w:tcPr>
            <w:tcW w:w="1638" w:type="dxa"/>
          </w:tcPr>
          <w:p w:rsidR="00E67142" w:rsidRPr="00B50DFC" w:rsidRDefault="005D2BD8">
            <w:pPr>
              <w:rPr>
                <w:rFonts w:asciiTheme="minorHAnsi" w:hAnsiTheme="minorHAnsi"/>
                <w:sz w:val="20"/>
                <w:szCs w:val="20"/>
              </w:rPr>
            </w:pPr>
            <w:r w:rsidRPr="00B50DFC">
              <w:rPr>
                <w:rFonts w:asciiTheme="minorHAnsi" w:hAnsiTheme="minorHAnsi"/>
                <w:sz w:val="20"/>
                <w:szCs w:val="20"/>
              </w:rPr>
              <w:t>Competency 1:</w:t>
            </w:r>
          </w:p>
          <w:p w:rsidR="00E34D8E" w:rsidRPr="00E34D8E" w:rsidRDefault="00E34D8E" w:rsidP="00E34D8E">
            <w:pPr>
              <w:spacing w:before="100" w:beforeAutospacing="1" w:after="100" w:afterAutospacing="1"/>
              <w:rPr>
                <w:sz w:val="20"/>
                <w:szCs w:val="20"/>
              </w:rPr>
            </w:pPr>
            <w:r w:rsidRPr="00E34D8E">
              <w:rPr>
                <w:sz w:val="20"/>
                <w:szCs w:val="20"/>
              </w:rPr>
              <w:t>Students will understand that economic, political, social, and religious issues all contributed to the development of the United States. Students will be able to demonstrate the ability to recognize how these issues from the past have helped influence the current state of our country. (SS:HI:12:1)</w:t>
            </w:r>
          </w:p>
          <w:p w:rsidR="00E67142" w:rsidRPr="00B50DFC" w:rsidRDefault="00E67142" w:rsidP="005D2BD8">
            <w:pPr>
              <w:rPr>
                <w:rFonts w:asciiTheme="minorHAnsi" w:hAnsiTheme="minorHAnsi"/>
                <w:sz w:val="20"/>
                <w:szCs w:val="20"/>
              </w:rPr>
            </w:pPr>
          </w:p>
        </w:tc>
        <w:tc>
          <w:tcPr>
            <w:tcW w:w="3600" w:type="dxa"/>
          </w:tcPr>
          <w:p w:rsidR="00A42D21" w:rsidRDefault="00A42D21" w:rsidP="00A42D21">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w:t>
            </w:r>
            <w:r w:rsidR="00E67BF7">
              <w:rPr>
                <w:rFonts w:asciiTheme="minorHAnsi" w:hAnsiTheme="minorHAnsi"/>
                <w:bCs/>
                <w:sz w:val="20"/>
                <w:szCs w:val="20"/>
              </w:rPr>
              <w:t>’s paper</w:t>
            </w:r>
            <w:r w:rsidR="00235B8A" w:rsidRPr="00B50DFC">
              <w:rPr>
                <w:rFonts w:asciiTheme="minorHAnsi" w:hAnsiTheme="minorHAnsi"/>
                <w:bCs/>
                <w:sz w:val="20"/>
                <w:szCs w:val="20"/>
              </w:rPr>
              <w:t xml:space="preserve"> successfully demonstrates a skillful use of knowledge that goes well beyond what was taught</w:t>
            </w:r>
            <w:r w:rsidR="00481FD3">
              <w:rPr>
                <w:rFonts w:asciiTheme="minorHAnsi" w:hAnsiTheme="minorHAnsi"/>
                <w:bCs/>
                <w:sz w:val="20"/>
                <w:szCs w:val="20"/>
              </w:rPr>
              <w:t>.</w:t>
            </w:r>
            <w:r w:rsidR="00E67BF7">
              <w:rPr>
                <w:rFonts w:asciiTheme="minorHAnsi" w:hAnsiTheme="minorHAnsi"/>
                <w:bCs/>
                <w:sz w:val="20"/>
                <w:szCs w:val="20"/>
              </w:rPr>
              <w:t xml:space="preserve">  The paper</w:t>
            </w:r>
            <w:r w:rsidR="00235B8A" w:rsidRPr="00B50DFC">
              <w:rPr>
                <w:rFonts w:asciiTheme="minorHAnsi" w:hAnsiTheme="minorHAnsi"/>
                <w:bCs/>
                <w:sz w:val="20"/>
                <w:szCs w:val="20"/>
              </w:rPr>
              <w:t xml:space="preserve"> </w:t>
            </w:r>
            <w:r w:rsidRPr="00B50DFC">
              <w:rPr>
                <w:rFonts w:asciiTheme="minorHAnsi" w:hAnsiTheme="minorHAnsi"/>
                <w:bCs/>
                <w:sz w:val="20"/>
                <w:szCs w:val="20"/>
              </w:rPr>
              <w:t xml:space="preserve"> will:</w:t>
            </w:r>
          </w:p>
          <w:p w:rsidR="000170DB" w:rsidRPr="00B50DFC" w:rsidRDefault="000170DB" w:rsidP="000170DB">
            <w:pPr>
              <w:pStyle w:val="ListParagraph"/>
              <w:numPr>
                <w:ilvl w:val="0"/>
                <w:numId w:val="2"/>
              </w:numPr>
              <w:spacing w:before="100" w:beforeAutospacing="1" w:after="120"/>
              <w:rPr>
                <w:sz w:val="20"/>
                <w:szCs w:val="20"/>
              </w:rPr>
            </w:pPr>
            <w:r w:rsidRPr="00B50DFC">
              <w:rPr>
                <w:b/>
                <w:bCs/>
                <w:sz w:val="20"/>
                <w:szCs w:val="20"/>
              </w:rPr>
              <w:t xml:space="preserve">Apply </w:t>
            </w:r>
            <w:r w:rsidRPr="00B50DFC">
              <w:rPr>
                <w:bCs/>
                <w:sz w:val="20"/>
                <w:szCs w:val="20"/>
              </w:rPr>
              <w:t xml:space="preserve">a clear definition </w:t>
            </w:r>
            <w:r>
              <w:rPr>
                <w:bCs/>
                <w:sz w:val="20"/>
                <w:szCs w:val="20"/>
              </w:rPr>
              <w:t>of the time period you have chosen to focus on for your paper (Great Depression, New Deal, Harlem Renaissance, Jazz Age)</w:t>
            </w:r>
          </w:p>
          <w:p w:rsidR="00481FD3" w:rsidRDefault="00481FD3" w:rsidP="00A42D21">
            <w:pPr>
              <w:pStyle w:val="ListParagraph"/>
              <w:numPr>
                <w:ilvl w:val="0"/>
                <w:numId w:val="2"/>
              </w:numPr>
              <w:spacing w:before="100" w:beforeAutospacing="1" w:after="120"/>
              <w:rPr>
                <w:sz w:val="20"/>
                <w:szCs w:val="20"/>
              </w:rPr>
            </w:pPr>
            <w:r>
              <w:rPr>
                <w:b/>
                <w:bCs/>
                <w:sz w:val="20"/>
                <w:szCs w:val="20"/>
              </w:rPr>
              <w:t xml:space="preserve">Connect </w:t>
            </w:r>
            <w:r>
              <w:rPr>
                <w:bCs/>
                <w:sz w:val="20"/>
                <w:szCs w:val="20"/>
              </w:rPr>
              <w:t xml:space="preserve">how </w:t>
            </w:r>
            <w:r w:rsidRPr="00902498">
              <w:rPr>
                <w:sz w:val="20"/>
                <w:szCs w:val="20"/>
              </w:rPr>
              <w:t xml:space="preserve">the economic, political, and societal issues </w:t>
            </w:r>
            <w:r>
              <w:rPr>
                <w:sz w:val="20"/>
                <w:szCs w:val="20"/>
              </w:rPr>
              <w:t xml:space="preserve">of </w:t>
            </w:r>
            <w:r w:rsidR="000A5310">
              <w:rPr>
                <w:sz w:val="20"/>
                <w:szCs w:val="20"/>
              </w:rPr>
              <w:t xml:space="preserve">the decades of 1920-1940 have shaped the arts and history then and continue to influence us today. </w:t>
            </w:r>
          </w:p>
          <w:p w:rsidR="00E67142" w:rsidRPr="00B50DFC" w:rsidRDefault="00481FD3" w:rsidP="00481FD3">
            <w:pPr>
              <w:pStyle w:val="ListParagraph"/>
              <w:numPr>
                <w:ilvl w:val="0"/>
                <w:numId w:val="2"/>
              </w:numPr>
              <w:spacing w:before="100" w:beforeAutospacing="1" w:after="120"/>
              <w:rPr>
                <w:sz w:val="20"/>
                <w:szCs w:val="20"/>
              </w:rPr>
            </w:pPr>
            <w:r w:rsidRPr="00902498">
              <w:rPr>
                <w:sz w:val="20"/>
                <w:szCs w:val="20"/>
              </w:rPr>
              <w:t xml:space="preserve"> </w:t>
            </w:r>
            <w:r>
              <w:rPr>
                <w:b/>
                <w:sz w:val="20"/>
                <w:szCs w:val="20"/>
              </w:rPr>
              <w:t>Cite</w:t>
            </w:r>
            <w:r>
              <w:rPr>
                <w:sz w:val="20"/>
                <w:szCs w:val="20"/>
              </w:rPr>
              <w:t xml:space="preserve"> two examples from the handouts, readings, or textbook</w:t>
            </w:r>
            <w:r w:rsidR="000A5310">
              <w:rPr>
                <w:sz w:val="20"/>
                <w:szCs w:val="20"/>
              </w:rPr>
              <w:t>, in MLA format, with no errors</w:t>
            </w:r>
          </w:p>
        </w:tc>
        <w:tc>
          <w:tcPr>
            <w:tcW w:w="3060" w:type="dxa"/>
          </w:tcPr>
          <w:p w:rsidR="00E67142" w:rsidRDefault="00235B8A" w:rsidP="008A6881">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w:t>
            </w:r>
            <w:r w:rsidR="00A42D21" w:rsidRPr="00B50DFC">
              <w:rPr>
                <w:rFonts w:asciiTheme="minorHAnsi" w:hAnsiTheme="minorHAnsi"/>
                <w:sz w:val="20"/>
                <w:szCs w:val="20"/>
              </w:rPr>
              <w:t>aper will:</w:t>
            </w:r>
          </w:p>
          <w:p w:rsidR="000170DB" w:rsidRPr="00B50DFC" w:rsidRDefault="000170DB" w:rsidP="000170DB">
            <w:pPr>
              <w:pStyle w:val="ListParagraph"/>
              <w:numPr>
                <w:ilvl w:val="0"/>
                <w:numId w:val="2"/>
              </w:numPr>
              <w:spacing w:before="100" w:beforeAutospacing="1" w:after="120"/>
              <w:rPr>
                <w:sz w:val="20"/>
                <w:szCs w:val="20"/>
              </w:rPr>
            </w:pPr>
            <w:r w:rsidRPr="00B50DFC">
              <w:rPr>
                <w:b/>
                <w:bCs/>
                <w:sz w:val="20"/>
                <w:szCs w:val="20"/>
              </w:rPr>
              <w:t>Clearly define</w:t>
            </w:r>
            <w:r w:rsidRPr="00B50DFC">
              <w:rPr>
                <w:bCs/>
                <w:sz w:val="20"/>
                <w:szCs w:val="20"/>
              </w:rPr>
              <w:t xml:space="preserve"> </w:t>
            </w:r>
            <w:r>
              <w:rPr>
                <w:bCs/>
                <w:sz w:val="20"/>
                <w:szCs w:val="20"/>
              </w:rPr>
              <w:t>the time period you have chosen to focus on for your paper (Great Depression, New Deal, Harlem Renaissance, Jazz Age)</w:t>
            </w:r>
          </w:p>
          <w:p w:rsidR="00EE0BB8" w:rsidRDefault="00EE0BB8" w:rsidP="00EE0BB8">
            <w:pPr>
              <w:pStyle w:val="ListParagraph"/>
              <w:numPr>
                <w:ilvl w:val="0"/>
                <w:numId w:val="2"/>
              </w:numPr>
              <w:spacing w:before="100" w:beforeAutospacing="1" w:after="120"/>
              <w:rPr>
                <w:sz w:val="20"/>
                <w:szCs w:val="20"/>
              </w:rPr>
            </w:pPr>
            <w:r>
              <w:rPr>
                <w:b/>
                <w:bCs/>
                <w:sz w:val="20"/>
                <w:szCs w:val="20"/>
              </w:rPr>
              <w:t xml:space="preserve">Compare </w:t>
            </w:r>
            <w:r w:rsidR="000A5310">
              <w:rPr>
                <w:bCs/>
                <w:sz w:val="20"/>
                <w:szCs w:val="20"/>
              </w:rPr>
              <w:t xml:space="preserve">how </w:t>
            </w:r>
            <w:r w:rsidR="000A5310" w:rsidRPr="00902498">
              <w:rPr>
                <w:sz w:val="20"/>
                <w:szCs w:val="20"/>
              </w:rPr>
              <w:t xml:space="preserve">the economic, political, and societal issues </w:t>
            </w:r>
            <w:r w:rsidR="000A5310">
              <w:rPr>
                <w:sz w:val="20"/>
                <w:szCs w:val="20"/>
              </w:rPr>
              <w:t xml:space="preserve">of the decades of 1920-1940 have </w:t>
            </w:r>
            <w:r w:rsidR="00C92816">
              <w:rPr>
                <w:sz w:val="20"/>
                <w:szCs w:val="20"/>
              </w:rPr>
              <w:t>shaped the arts and history during that time.</w:t>
            </w:r>
          </w:p>
          <w:p w:rsidR="00EE0BB8" w:rsidRPr="00EE0BB8" w:rsidRDefault="00EE0BB8" w:rsidP="00EE0BB8">
            <w:pPr>
              <w:pStyle w:val="ListParagraph"/>
              <w:numPr>
                <w:ilvl w:val="0"/>
                <w:numId w:val="2"/>
              </w:numPr>
              <w:rPr>
                <w:b/>
                <w:sz w:val="20"/>
                <w:szCs w:val="20"/>
              </w:rPr>
            </w:pPr>
            <w:r w:rsidRPr="00EE0BB8">
              <w:rPr>
                <w:b/>
                <w:sz w:val="20"/>
                <w:szCs w:val="20"/>
              </w:rPr>
              <w:t>Cite</w:t>
            </w:r>
            <w:r w:rsidRPr="00EE0BB8">
              <w:rPr>
                <w:sz w:val="20"/>
                <w:szCs w:val="20"/>
              </w:rPr>
              <w:t xml:space="preserve"> two examples from the handouts, readings, or textbook</w:t>
            </w:r>
            <w:r w:rsidR="00C92816">
              <w:rPr>
                <w:sz w:val="20"/>
                <w:szCs w:val="20"/>
              </w:rPr>
              <w:t xml:space="preserve">, in MLA </w:t>
            </w:r>
            <w:r w:rsidR="00C92816">
              <w:rPr>
                <w:sz w:val="20"/>
                <w:szCs w:val="20"/>
              </w:rPr>
              <w:lastRenderedPageBreak/>
              <w:t>format, with minor errors.</w:t>
            </w:r>
          </w:p>
          <w:p w:rsidR="00EE0BB8" w:rsidRDefault="00EE0BB8" w:rsidP="00EE0BB8">
            <w:pPr>
              <w:pStyle w:val="ListParagraph"/>
              <w:ind w:left="765"/>
              <w:rPr>
                <w:b/>
                <w:sz w:val="20"/>
                <w:szCs w:val="20"/>
              </w:rPr>
            </w:pPr>
          </w:p>
          <w:p w:rsidR="00A42D21" w:rsidRPr="00EE0BB8" w:rsidRDefault="00235B8A" w:rsidP="00EE0BB8">
            <w:pPr>
              <w:rPr>
                <w:b/>
                <w:sz w:val="20"/>
                <w:szCs w:val="20"/>
              </w:rPr>
            </w:pPr>
            <w:r w:rsidRPr="00EE0BB8">
              <w:rPr>
                <w:b/>
                <w:sz w:val="20"/>
                <w:szCs w:val="20"/>
              </w:rPr>
              <w:t>The student’s paper exhibits no major errors or omissions.</w:t>
            </w:r>
          </w:p>
        </w:tc>
        <w:tc>
          <w:tcPr>
            <w:tcW w:w="3420" w:type="dxa"/>
          </w:tcPr>
          <w:p w:rsidR="00E67142" w:rsidRDefault="00E51405">
            <w:pPr>
              <w:rPr>
                <w:rFonts w:asciiTheme="minorHAnsi" w:hAnsiTheme="minorHAnsi"/>
                <w:sz w:val="20"/>
                <w:szCs w:val="20"/>
              </w:rPr>
            </w:pPr>
            <w:r w:rsidRPr="00B50DFC">
              <w:rPr>
                <w:rFonts w:asciiTheme="minorHAnsi" w:hAnsiTheme="minorHAnsi"/>
                <w:sz w:val="20"/>
                <w:szCs w:val="20"/>
              </w:rPr>
              <w:lastRenderedPageBreak/>
              <w:t>The student’s p</w:t>
            </w:r>
            <w:r w:rsidR="00A42D21" w:rsidRPr="00B50DFC">
              <w:rPr>
                <w:rFonts w:asciiTheme="minorHAnsi" w:hAnsiTheme="minorHAnsi"/>
                <w:sz w:val="20"/>
                <w:szCs w:val="20"/>
              </w:rPr>
              <w:t>aper will</w:t>
            </w:r>
            <w:r w:rsidRPr="00B50DFC">
              <w:rPr>
                <w:rFonts w:asciiTheme="minorHAnsi" w:hAnsiTheme="minorHAnsi"/>
                <w:sz w:val="20"/>
                <w:szCs w:val="20"/>
              </w:rPr>
              <w:t xml:space="preserve"> provide support that displays no major errors or omissions regarding simpler and broader concepts and processes from the unit of study.  Students must be able to:</w:t>
            </w:r>
          </w:p>
          <w:p w:rsidR="000170DB" w:rsidRPr="00B50DFC" w:rsidRDefault="000170DB" w:rsidP="000170DB">
            <w:pPr>
              <w:pStyle w:val="ListParagraph"/>
              <w:numPr>
                <w:ilvl w:val="0"/>
                <w:numId w:val="2"/>
              </w:numPr>
              <w:spacing w:before="100" w:beforeAutospacing="1" w:after="120"/>
              <w:rPr>
                <w:sz w:val="20"/>
                <w:szCs w:val="20"/>
              </w:rPr>
            </w:pPr>
            <w:r w:rsidRPr="00B50DFC">
              <w:rPr>
                <w:b/>
                <w:sz w:val="20"/>
                <w:szCs w:val="20"/>
              </w:rPr>
              <w:t>Define</w:t>
            </w:r>
            <w:r w:rsidRPr="00B50DFC">
              <w:rPr>
                <w:sz w:val="20"/>
                <w:szCs w:val="20"/>
              </w:rPr>
              <w:t xml:space="preserve"> </w:t>
            </w:r>
            <w:r>
              <w:rPr>
                <w:sz w:val="20"/>
                <w:szCs w:val="20"/>
              </w:rPr>
              <w:t>the</w:t>
            </w:r>
            <w:r>
              <w:rPr>
                <w:bCs/>
                <w:sz w:val="20"/>
                <w:szCs w:val="20"/>
              </w:rPr>
              <w:t xml:space="preserve"> time period you have chosen to focus on for your paper (Great Depression, New Deal, Harlem Renaissance, Jazz Age)</w:t>
            </w:r>
          </w:p>
          <w:p w:rsidR="00C92816" w:rsidRDefault="00235B8A" w:rsidP="00EE0BB8">
            <w:pPr>
              <w:pStyle w:val="ListParagraph"/>
              <w:numPr>
                <w:ilvl w:val="0"/>
                <w:numId w:val="2"/>
              </w:numPr>
              <w:spacing w:before="100" w:beforeAutospacing="1" w:after="120"/>
              <w:rPr>
                <w:sz w:val="20"/>
                <w:szCs w:val="20"/>
              </w:rPr>
            </w:pPr>
            <w:r w:rsidRPr="00B50DFC">
              <w:rPr>
                <w:b/>
                <w:sz w:val="20"/>
                <w:szCs w:val="20"/>
              </w:rPr>
              <w:t xml:space="preserve">Summarize </w:t>
            </w:r>
            <w:r w:rsidR="00C92816">
              <w:rPr>
                <w:bCs/>
                <w:sz w:val="20"/>
                <w:szCs w:val="20"/>
              </w:rPr>
              <w:t xml:space="preserve">how </w:t>
            </w:r>
            <w:r w:rsidR="00C92816" w:rsidRPr="00902498">
              <w:rPr>
                <w:sz w:val="20"/>
                <w:szCs w:val="20"/>
              </w:rPr>
              <w:t xml:space="preserve">the economic, political, and societal issues </w:t>
            </w:r>
            <w:r w:rsidR="00C92816">
              <w:rPr>
                <w:sz w:val="20"/>
                <w:szCs w:val="20"/>
              </w:rPr>
              <w:t>of the decades of 1920-1940 have shaped the arts and history during that time.</w:t>
            </w:r>
          </w:p>
          <w:p w:rsidR="00EE0BB8" w:rsidRDefault="00EE0BB8" w:rsidP="00EE0BB8">
            <w:pPr>
              <w:pStyle w:val="ListParagraph"/>
              <w:numPr>
                <w:ilvl w:val="0"/>
                <w:numId w:val="2"/>
              </w:numPr>
              <w:spacing w:before="100" w:beforeAutospacing="1" w:after="120"/>
              <w:rPr>
                <w:sz w:val="20"/>
                <w:szCs w:val="20"/>
              </w:rPr>
            </w:pPr>
            <w:r w:rsidRPr="00EE0BB8">
              <w:rPr>
                <w:b/>
                <w:sz w:val="20"/>
                <w:szCs w:val="20"/>
              </w:rPr>
              <w:t>Cite</w:t>
            </w:r>
            <w:r w:rsidRPr="00EE0BB8">
              <w:rPr>
                <w:sz w:val="20"/>
                <w:szCs w:val="20"/>
              </w:rPr>
              <w:t xml:space="preserve"> </w:t>
            </w:r>
            <w:r>
              <w:rPr>
                <w:sz w:val="20"/>
                <w:szCs w:val="20"/>
              </w:rPr>
              <w:t>one example</w:t>
            </w:r>
            <w:r w:rsidRPr="00EE0BB8">
              <w:rPr>
                <w:sz w:val="20"/>
                <w:szCs w:val="20"/>
              </w:rPr>
              <w:t xml:space="preserve"> from the handouts, readings, or textbook</w:t>
            </w:r>
            <w:r w:rsidR="00C92816">
              <w:rPr>
                <w:sz w:val="20"/>
                <w:szCs w:val="20"/>
              </w:rPr>
              <w:t>, in MLA format.</w:t>
            </w:r>
          </w:p>
          <w:p w:rsidR="00235B8A" w:rsidRPr="00B50DFC" w:rsidRDefault="00235B8A" w:rsidP="00B50DFC">
            <w:pPr>
              <w:rPr>
                <w:rFonts w:asciiTheme="minorHAnsi" w:hAnsiTheme="minorHAnsi"/>
                <w:b/>
                <w:sz w:val="20"/>
                <w:szCs w:val="20"/>
              </w:rPr>
            </w:pPr>
            <w:r w:rsidRPr="00B50DFC">
              <w:rPr>
                <w:rFonts w:asciiTheme="minorHAnsi" w:hAnsiTheme="minorHAnsi"/>
                <w:b/>
                <w:sz w:val="20"/>
                <w:szCs w:val="20"/>
              </w:rPr>
              <w:lastRenderedPageBreak/>
              <w:t>However, the student’s paper exhibits major errors or omissions with elements from the 3.0 scale.</w:t>
            </w:r>
          </w:p>
        </w:tc>
        <w:tc>
          <w:tcPr>
            <w:tcW w:w="1440" w:type="dxa"/>
          </w:tcPr>
          <w:p w:rsidR="00E67142" w:rsidRPr="00B50DFC" w:rsidRDefault="00E51405" w:rsidP="00E51405">
            <w:pPr>
              <w:rPr>
                <w:rFonts w:asciiTheme="minorHAnsi" w:hAnsiTheme="minorHAnsi"/>
                <w:sz w:val="20"/>
                <w:szCs w:val="20"/>
              </w:rPr>
            </w:pPr>
            <w:r w:rsidRPr="00B50DFC">
              <w:rPr>
                <w:rFonts w:asciiTheme="minorHAnsi" w:hAnsiTheme="minorHAnsi"/>
                <w:sz w:val="20"/>
                <w:szCs w:val="20"/>
              </w:rPr>
              <w:lastRenderedPageBreak/>
              <w:t>The student’s paper is able to provide support that demonstrates partial understanding of essential concepts listed in the 2.0 score points.</w:t>
            </w:r>
            <w:r w:rsidR="00235B8A" w:rsidRPr="00B50DFC">
              <w:rPr>
                <w:rFonts w:asciiTheme="minorHAnsi" w:hAnsiTheme="minorHAnsi"/>
                <w:sz w:val="20"/>
                <w:szCs w:val="20"/>
              </w:rPr>
              <w:t xml:space="preserve">  The paper is missing the following elements:</w:t>
            </w:r>
          </w:p>
          <w:p w:rsidR="00235B8A" w:rsidRPr="00B50DFC" w:rsidRDefault="00235B8A" w:rsidP="00E51405">
            <w:pPr>
              <w:rPr>
                <w:rFonts w:asciiTheme="minorHAnsi" w:hAnsiTheme="minorHAnsi"/>
                <w:sz w:val="20"/>
                <w:szCs w:val="20"/>
              </w:rPr>
            </w:pPr>
          </w:p>
          <w:p w:rsidR="00235B8A" w:rsidRPr="00B50DFC" w:rsidRDefault="00235B8A" w:rsidP="00235B8A">
            <w:pPr>
              <w:rPr>
                <w:rFonts w:asciiTheme="minorHAnsi" w:hAnsiTheme="minorHAnsi"/>
                <w:sz w:val="20"/>
                <w:szCs w:val="20"/>
              </w:rPr>
            </w:pPr>
          </w:p>
          <w:p w:rsidR="00235B8A" w:rsidRPr="00B50DFC" w:rsidRDefault="00235B8A" w:rsidP="00235B8A">
            <w:pPr>
              <w:pStyle w:val="ListParagraph"/>
              <w:numPr>
                <w:ilvl w:val="0"/>
                <w:numId w:val="4"/>
              </w:numPr>
              <w:rPr>
                <w:sz w:val="20"/>
                <w:szCs w:val="20"/>
              </w:rPr>
            </w:pPr>
          </w:p>
        </w:tc>
      </w:tr>
      <w:tr w:rsidR="00E67142" w:rsidRPr="00B50DFC" w:rsidTr="0030465A">
        <w:trPr>
          <w:trHeight w:val="4985"/>
        </w:trPr>
        <w:tc>
          <w:tcPr>
            <w:tcW w:w="1638" w:type="dxa"/>
          </w:tcPr>
          <w:p w:rsidR="00BC4942" w:rsidRPr="00902498" w:rsidRDefault="006E2ABA" w:rsidP="00BC4942">
            <w:pPr>
              <w:rPr>
                <w:rFonts w:asciiTheme="minorHAnsi" w:hAnsiTheme="minorHAnsi"/>
                <w:sz w:val="20"/>
                <w:szCs w:val="20"/>
              </w:rPr>
            </w:pPr>
            <w:r w:rsidRPr="00902498">
              <w:rPr>
                <w:rFonts w:asciiTheme="minorHAnsi" w:hAnsiTheme="minorHAnsi"/>
                <w:sz w:val="20"/>
                <w:szCs w:val="20"/>
              </w:rPr>
              <w:lastRenderedPageBreak/>
              <w:t>Competency 2:</w:t>
            </w:r>
          </w:p>
          <w:p w:rsidR="009A08A5" w:rsidRPr="009A08A5" w:rsidRDefault="009A08A5" w:rsidP="009A08A5">
            <w:pPr>
              <w:spacing w:before="100" w:beforeAutospacing="1" w:after="100" w:afterAutospacing="1"/>
              <w:rPr>
                <w:sz w:val="20"/>
                <w:szCs w:val="20"/>
              </w:rPr>
            </w:pPr>
            <w:r w:rsidRPr="009A08A5">
              <w:rPr>
                <w:sz w:val="20"/>
                <w:szCs w:val="20"/>
              </w:rPr>
              <w:t>Students will understand that events, actions, ideals, and policies that were present in our nation from the 19th century to the present have impacted people and governments throughout the world and will continue to lay the groundwork for future generations.  (SS:HI:12:2 and 3)</w:t>
            </w:r>
            <w:r w:rsidRPr="009A08A5">
              <w:rPr>
                <w:sz w:val="20"/>
                <w:szCs w:val="20"/>
              </w:rPr>
              <w:tab/>
            </w:r>
          </w:p>
          <w:p w:rsidR="00E67142" w:rsidRPr="00902498" w:rsidRDefault="00E67142" w:rsidP="00F84F0F">
            <w:pPr>
              <w:rPr>
                <w:rFonts w:asciiTheme="minorHAnsi" w:hAnsiTheme="minorHAnsi"/>
                <w:sz w:val="20"/>
                <w:szCs w:val="20"/>
              </w:rPr>
            </w:pPr>
          </w:p>
        </w:tc>
        <w:tc>
          <w:tcPr>
            <w:tcW w:w="3600" w:type="dxa"/>
          </w:tcPr>
          <w:p w:rsidR="00B50DFC" w:rsidRPr="00B50DFC" w:rsidRDefault="006E2ABA" w:rsidP="00B50DFC">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student’s paper successfully demonstrates a skillful use of knowledge that goes well beyond what was taught</w:t>
            </w:r>
            <w:r w:rsidR="005C67C8">
              <w:rPr>
                <w:rFonts w:asciiTheme="minorHAnsi" w:hAnsiTheme="minorHAnsi"/>
                <w:bCs/>
                <w:sz w:val="20"/>
                <w:szCs w:val="20"/>
              </w:rPr>
              <w:t xml:space="preserve">.  </w:t>
            </w:r>
            <w:r w:rsidRPr="00B50DFC">
              <w:rPr>
                <w:rFonts w:asciiTheme="minorHAnsi" w:hAnsiTheme="minorHAnsi"/>
                <w:bCs/>
                <w:sz w:val="20"/>
                <w:szCs w:val="20"/>
              </w:rPr>
              <w:t xml:space="preserve"> The paper  will:</w:t>
            </w:r>
          </w:p>
          <w:p w:rsidR="009A08A5" w:rsidRPr="009A08A5" w:rsidRDefault="009A08A5" w:rsidP="009A08A5">
            <w:pPr>
              <w:pStyle w:val="ListParagraph"/>
              <w:numPr>
                <w:ilvl w:val="0"/>
                <w:numId w:val="10"/>
              </w:numPr>
              <w:spacing w:before="100" w:beforeAutospacing="1" w:after="100" w:afterAutospacing="1" w:line="240" w:lineRule="auto"/>
              <w:rPr>
                <w:sz w:val="20"/>
                <w:szCs w:val="20"/>
              </w:rPr>
            </w:pPr>
            <w:r>
              <w:rPr>
                <w:b/>
                <w:sz w:val="20"/>
                <w:szCs w:val="20"/>
              </w:rPr>
              <w:t>Analyze</w:t>
            </w:r>
            <w:r w:rsidRPr="009A08A5">
              <w:rPr>
                <w:sz w:val="20"/>
                <w:szCs w:val="20"/>
              </w:rPr>
              <w:t xml:space="preserve"> how </w:t>
            </w:r>
            <w:r w:rsidR="0030465A">
              <w:rPr>
                <w:sz w:val="20"/>
                <w:szCs w:val="20"/>
              </w:rPr>
              <w:t>your event, person, or ideal from the</w:t>
            </w:r>
            <w:r>
              <w:rPr>
                <w:sz w:val="20"/>
                <w:szCs w:val="20"/>
              </w:rPr>
              <w:t xml:space="preserve"> era</w:t>
            </w:r>
            <w:r w:rsidRPr="009A08A5">
              <w:rPr>
                <w:sz w:val="20"/>
                <w:szCs w:val="20"/>
              </w:rPr>
              <w:t xml:space="preserve"> w</w:t>
            </w:r>
            <w:r w:rsidR="0030465A">
              <w:rPr>
                <w:sz w:val="20"/>
                <w:szCs w:val="20"/>
              </w:rPr>
              <w:t>as</w:t>
            </w:r>
            <w:r w:rsidRPr="009A08A5">
              <w:rPr>
                <w:sz w:val="20"/>
                <w:szCs w:val="20"/>
              </w:rPr>
              <w:t xml:space="preserve"> able to change the political and social aspects of our country</w:t>
            </w:r>
            <w:r>
              <w:rPr>
                <w:sz w:val="20"/>
                <w:szCs w:val="20"/>
              </w:rPr>
              <w:t xml:space="preserve"> during that time and how those changes still impact us</w:t>
            </w:r>
            <w:r w:rsidR="0030465A">
              <w:rPr>
                <w:sz w:val="20"/>
                <w:szCs w:val="20"/>
              </w:rPr>
              <w:t xml:space="preserve"> and the world</w:t>
            </w:r>
            <w:r>
              <w:rPr>
                <w:sz w:val="20"/>
                <w:szCs w:val="20"/>
              </w:rPr>
              <w:t xml:space="preserve"> today.</w:t>
            </w:r>
          </w:p>
          <w:p w:rsidR="00E67142" w:rsidRPr="00B50DFC" w:rsidRDefault="00E67142" w:rsidP="0030465A">
            <w:pPr>
              <w:pStyle w:val="ListParagraph"/>
              <w:spacing w:before="100" w:beforeAutospacing="1" w:after="100" w:afterAutospacing="1" w:line="240" w:lineRule="auto"/>
              <w:ind w:left="1080"/>
              <w:rPr>
                <w:sz w:val="20"/>
                <w:szCs w:val="20"/>
              </w:rPr>
            </w:pPr>
          </w:p>
        </w:tc>
        <w:tc>
          <w:tcPr>
            <w:tcW w:w="3060"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paper will:</w:t>
            </w:r>
          </w:p>
          <w:p w:rsidR="006E2ABA" w:rsidRPr="0030465A" w:rsidRDefault="006E2ABA" w:rsidP="0030465A">
            <w:pPr>
              <w:pStyle w:val="ListParagraph"/>
              <w:numPr>
                <w:ilvl w:val="0"/>
                <w:numId w:val="10"/>
              </w:numPr>
              <w:spacing w:before="100" w:beforeAutospacing="1" w:after="100" w:afterAutospacing="1" w:line="240" w:lineRule="auto"/>
              <w:rPr>
                <w:sz w:val="20"/>
                <w:szCs w:val="20"/>
              </w:rPr>
            </w:pPr>
            <w:r w:rsidRPr="009A08A5">
              <w:rPr>
                <w:b/>
                <w:bCs/>
                <w:sz w:val="20"/>
                <w:szCs w:val="20"/>
              </w:rPr>
              <w:t xml:space="preserve">Assess </w:t>
            </w:r>
            <w:r w:rsidR="0030465A" w:rsidRPr="009A08A5">
              <w:rPr>
                <w:sz w:val="20"/>
                <w:szCs w:val="20"/>
              </w:rPr>
              <w:t xml:space="preserve">how </w:t>
            </w:r>
            <w:r w:rsidR="0030465A">
              <w:rPr>
                <w:sz w:val="20"/>
                <w:szCs w:val="20"/>
              </w:rPr>
              <w:t>your event, person, or ideal from the era</w:t>
            </w:r>
            <w:r w:rsidR="0030465A" w:rsidRPr="009A08A5">
              <w:rPr>
                <w:sz w:val="20"/>
                <w:szCs w:val="20"/>
              </w:rPr>
              <w:t xml:space="preserve"> w</w:t>
            </w:r>
            <w:r w:rsidR="0030465A">
              <w:rPr>
                <w:sz w:val="20"/>
                <w:szCs w:val="20"/>
              </w:rPr>
              <w:t>as</w:t>
            </w:r>
            <w:r w:rsidR="0030465A" w:rsidRPr="009A08A5">
              <w:rPr>
                <w:sz w:val="20"/>
                <w:szCs w:val="20"/>
              </w:rPr>
              <w:t xml:space="preserve"> able to change the political and social aspects of our country</w:t>
            </w:r>
            <w:r w:rsidR="0030465A">
              <w:rPr>
                <w:sz w:val="20"/>
                <w:szCs w:val="20"/>
              </w:rPr>
              <w:t xml:space="preserve"> during that time.</w:t>
            </w:r>
          </w:p>
        </w:tc>
        <w:tc>
          <w:tcPr>
            <w:tcW w:w="3420"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6E2ABA" w:rsidRPr="0030465A" w:rsidRDefault="009969D9" w:rsidP="0030465A">
            <w:pPr>
              <w:pStyle w:val="ListParagraph"/>
              <w:numPr>
                <w:ilvl w:val="0"/>
                <w:numId w:val="10"/>
              </w:numPr>
              <w:rPr>
                <w:sz w:val="20"/>
                <w:szCs w:val="20"/>
              </w:rPr>
            </w:pPr>
            <w:r w:rsidRPr="0030465A">
              <w:rPr>
                <w:b/>
                <w:bCs/>
                <w:sz w:val="20"/>
                <w:szCs w:val="20"/>
              </w:rPr>
              <w:t xml:space="preserve">Summarize </w:t>
            </w:r>
            <w:r w:rsidR="0030465A" w:rsidRPr="0030465A">
              <w:rPr>
                <w:sz w:val="20"/>
                <w:szCs w:val="20"/>
              </w:rPr>
              <w:t>how your event, person, or ideal from the era was able to change the political and social aspects of our country during that time.</w:t>
            </w:r>
          </w:p>
        </w:tc>
        <w:tc>
          <w:tcPr>
            <w:tcW w:w="1440" w:type="dxa"/>
          </w:tcPr>
          <w:p w:rsidR="006E2ABA" w:rsidRDefault="006E2ABA" w:rsidP="006E2ABA">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A81111" w:rsidRPr="00A81111" w:rsidRDefault="00A81111" w:rsidP="00A81111">
            <w:pPr>
              <w:pStyle w:val="ListParagraph"/>
              <w:numPr>
                <w:ilvl w:val="0"/>
                <w:numId w:val="16"/>
              </w:numPr>
              <w:rPr>
                <w:sz w:val="20"/>
                <w:szCs w:val="20"/>
              </w:rPr>
            </w:pPr>
          </w:p>
          <w:p w:rsidR="00E67142" w:rsidRPr="00B50DFC" w:rsidRDefault="00E67142">
            <w:pPr>
              <w:rPr>
                <w:rFonts w:asciiTheme="minorHAnsi" w:hAnsiTheme="minorHAnsi"/>
                <w:sz w:val="20"/>
                <w:szCs w:val="20"/>
              </w:rPr>
            </w:pPr>
          </w:p>
        </w:tc>
      </w:tr>
      <w:tr w:rsidR="0019428C" w:rsidRPr="00B50DFC" w:rsidTr="00B50DFC">
        <w:tc>
          <w:tcPr>
            <w:tcW w:w="1638" w:type="dxa"/>
          </w:tcPr>
          <w:p w:rsidR="0019428C" w:rsidRPr="0030465A" w:rsidRDefault="006E2ABA" w:rsidP="006E2ABA">
            <w:pPr>
              <w:rPr>
                <w:b/>
                <w:sz w:val="20"/>
                <w:szCs w:val="20"/>
              </w:rPr>
            </w:pPr>
            <w:r w:rsidRPr="0030465A">
              <w:rPr>
                <w:sz w:val="20"/>
                <w:szCs w:val="20"/>
              </w:rPr>
              <w:t xml:space="preserve">Competency </w:t>
            </w:r>
            <w:r w:rsidR="004F2C31" w:rsidRPr="0030465A">
              <w:rPr>
                <w:sz w:val="20"/>
                <w:szCs w:val="20"/>
              </w:rPr>
              <w:t>3</w:t>
            </w:r>
            <w:r w:rsidRPr="0030465A">
              <w:rPr>
                <w:b/>
                <w:sz w:val="20"/>
                <w:szCs w:val="20"/>
              </w:rPr>
              <w:t>:</w:t>
            </w:r>
          </w:p>
          <w:p w:rsidR="004F2C31" w:rsidRPr="0030465A" w:rsidRDefault="004F2C31" w:rsidP="004F2C31">
            <w:pPr>
              <w:spacing w:before="100" w:beforeAutospacing="1" w:after="100" w:afterAutospacing="1"/>
              <w:rPr>
                <w:b/>
                <w:sz w:val="20"/>
                <w:szCs w:val="20"/>
              </w:rPr>
            </w:pPr>
            <w:r w:rsidRPr="0030465A">
              <w:rPr>
                <w:sz w:val="20"/>
                <w:szCs w:val="20"/>
              </w:rPr>
              <w:t xml:space="preserve">Students will understand that American identity has been influenced by changing patterns of class, </w:t>
            </w:r>
            <w:r w:rsidRPr="0030465A">
              <w:rPr>
                <w:sz w:val="20"/>
                <w:szCs w:val="20"/>
              </w:rPr>
              <w:lastRenderedPageBreak/>
              <w:t>ethnicity, race and gender and will continue to evolve as people’s work to make positive decisions in society. (SS:HI:12:5</w:t>
            </w:r>
            <w:r w:rsidRPr="0030465A">
              <w:rPr>
                <w:b/>
                <w:sz w:val="20"/>
                <w:szCs w:val="20"/>
              </w:rPr>
              <w:t>)</w:t>
            </w:r>
          </w:p>
          <w:p w:rsidR="006E2ABA" w:rsidRPr="0030465A" w:rsidRDefault="006E2ABA" w:rsidP="006E2ABA">
            <w:pPr>
              <w:rPr>
                <w:sz w:val="20"/>
                <w:szCs w:val="20"/>
              </w:rPr>
            </w:pPr>
          </w:p>
        </w:tc>
        <w:tc>
          <w:tcPr>
            <w:tcW w:w="3600" w:type="dxa"/>
          </w:tcPr>
          <w:p w:rsidR="006E2ABA" w:rsidRPr="0030465A" w:rsidRDefault="006E2ABA" w:rsidP="006E2ABA">
            <w:pPr>
              <w:spacing w:before="100" w:beforeAutospacing="1" w:after="120"/>
              <w:rPr>
                <w:bCs/>
                <w:sz w:val="20"/>
                <w:szCs w:val="20"/>
              </w:rPr>
            </w:pPr>
            <w:r w:rsidRPr="0030465A">
              <w:rPr>
                <w:bCs/>
                <w:sz w:val="20"/>
                <w:szCs w:val="20"/>
              </w:rPr>
              <w:lastRenderedPageBreak/>
              <w:t>In addition to meeting all elements of a 3.0, the student’s paper successfully demonstrates a skillful use of knowledge that goes well beyond what was taught</w:t>
            </w:r>
            <w:r w:rsidR="005C67C8" w:rsidRPr="0030465A">
              <w:rPr>
                <w:bCs/>
                <w:sz w:val="20"/>
                <w:szCs w:val="20"/>
              </w:rPr>
              <w:t xml:space="preserve">.  </w:t>
            </w:r>
            <w:r w:rsidRPr="0030465A">
              <w:rPr>
                <w:bCs/>
                <w:sz w:val="20"/>
                <w:szCs w:val="20"/>
              </w:rPr>
              <w:t xml:space="preserve"> The paper  will:</w:t>
            </w:r>
          </w:p>
          <w:p w:rsidR="004F2C31" w:rsidRPr="0030465A" w:rsidRDefault="004F2C31" w:rsidP="004F2C31">
            <w:pPr>
              <w:pStyle w:val="ListParagraph"/>
              <w:numPr>
                <w:ilvl w:val="0"/>
                <w:numId w:val="13"/>
              </w:numPr>
              <w:spacing w:before="100" w:beforeAutospacing="1" w:after="100" w:afterAutospacing="1" w:line="240" w:lineRule="auto"/>
              <w:rPr>
                <w:rFonts w:ascii="Times New Roman" w:hAnsi="Times New Roman" w:cs="Times New Roman"/>
                <w:sz w:val="20"/>
                <w:szCs w:val="20"/>
              </w:rPr>
            </w:pPr>
            <w:r w:rsidRPr="0030465A">
              <w:rPr>
                <w:rFonts w:ascii="Times New Roman" w:hAnsi="Times New Roman" w:cs="Times New Roman"/>
                <w:b/>
                <w:sz w:val="20"/>
                <w:szCs w:val="20"/>
              </w:rPr>
              <w:t xml:space="preserve"> Investigate</w:t>
            </w:r>
            <w:r w:rsidRPr="0030465A">
              <w:rPr>
                <w:rFonts w:ascii="Times New Roman" w:hAnsi="Times New Roman" w:cs="Times New Roman"/>
                <w:sz w:val="20"/>
                <w:szCs w:val="20"/>
              </w:rPr>
              <w:t xml:space="preserve"> how gender, class, and</w:t>
            </w:r>
            <w:r w:rsidR="0030465A" w:rsidRPr="0030465A">
              <w:rPr>
                <w:rFonts w:ascii="Times New Roman" w:hAnsi="Times New Roman" w:cs="Times New Roman"/>
                <w:sz w:val="20"/>
                <w:szCs w:val="20"/>
              </w:rPr>
              <w:t>/or</w:t>
            </w:r>
            <w:r w:rsidRPr="0030465A">
              <w:rPr>
                <w:rFonts w:ascii="Times New Roman" w:hAnsi="Times New Roman" w:cs="Times New Roman"/>
                <w:sz w:val="20"/>
                <w:szCs w:val="20"/>
              </w:rPr>
              <w:t xml:space="preserve"> ethnicity changed during the 1920s-1940s and how those </w:t>
            </w:r>
            <w:r w:rsidRPr="0030465A">
              <w:rPr>
                <w:rFonts w:ascii="Times New Roman" w:hAnsi="Times New Roman" w:cs="Times New Roman"/>
                <w:sz w:val="20"/>
                <w:szCs w:val="20"/>
              </w:rPr>
              <w:lastRenderedPageBreak/>
              <w:t>changes still carry over to today.</w:t>
            </w:r>
          </w:p>
          <w:p w:rsidR="0019428C" w:rsidRPr="0030465A" w:rsidRDefault="0019428C" w:rsidP="004F2C31">
            <w:pPr>
              <w:pStyle w:val="ListParagraph"/>
              <w:spacing w:before="100" w:beforeAutospacing="1" w:after="100" w:afterAutospacing="1"/>
              <w:rPr>
                <w:rFonts w:ascii="Times New Roman" w:hAnsi="Times New Roman" w:cs="Times New Roman"/>
                <w:sz w:val="20"/>
                <w:szCs w:val="20"/>
              </w:rPr>
            </w:pPr>
          </w:p>
        </w:tc>
        <w:tc>
          <w:tcPr>
            <w:tcW w:w="3060" w:type="dxa"/>
          </w:tcPr>
          <w:p w:rsidR="006E2ABA" w:rsidRPr="0030465A" w:rsidRDefault="006E2ABA" w:rsidP="006E2ABA">
            <w:pPr>
              <w:rPr>
                <w:sz w:val="20"/>
                <w:szCs w:val="20"/>
              </w:rPr>
            </w:pPr>
            <w:r w:rsidRPr="0030465A">
              <w:rPr>
                <w:sz w:val="20"/>
                <w:szCs w:val="20"/>
              </w:rPr>
              <w:lastRenderedPageBreak/>
              <w:t>The student’s paper provides support and reasoning that demonstrates an understanding of important information.  The paper will:</w:t>
            </w:r>
          </w:p>
          <w:p w:rsidR="00B50DFC" w:rsidRPr="0030465A" w:rsidRDefault="00B50DFC" w:rsidP="004F2C31">
            <w:pPr>
              <w:pStyle w:val="ListParagraph"/>
              <w:numPr>
                <w:ilvl w:val="0"/>
                <w:numId w:val="4"/>
              </w:numPr>
              <w:spacing w:before="100" w:beforeAutospacing="1" w:after="100" w:afterAutospacing="1"/>
              <w:rPr>
                <w:rFonts w:ascii="Times New Roman" w:hAnsi="Times New Roman" w:cs="Times New Roman"/>
                <w:sz w:val="20"/>
                <w:szCs w:val="20"/>
              </w:rPr>
            </w:pPr>
            <w:r w:rsidRPr="0030465A">
              <w:rPr>
                <w:rFonts w:ascii="Times New Roman" w:hAnsi="Times New Roman" w:cs="Times New Roman"/>
                <w:b/>
                <w:bCs/>
                <w:sz w:val="20"/>
                <w:szCs w:val="20"/>
              </w:rPr>
              <w:t>Draw conclusions</w:t>
            </w:r>
            <w:r w:rsidRPr="0030465A">
              <w:rPr>
                <w:rFonts w:ascii="Times New Roman" w:hAnsi="Times New Roman" w:cs="Times New Roman"/>
                <w:bCs/>
                <w:sz w:val="20"/>
                <w:szCs w:val="20"/>
              </w:rPr>
              <w:t xml:space="preserve"> </w:t>
            </w:r>
            <w:r w:rsidR="005C67C8" w:rsidRPr="0030465A">
              <w:rPr>
                <w:rFonts w:ascii="Times New Roman" w:hAnsi="Times New Roman" w:cs="Times New Roman"/>
                <w:bCs/>
                <w:sz w:val="20"/>
                <w:szCs w:val="20"/>
              </w:rPr>
              <w:t xml:space="preserve">as to </w:t>
            </w:r>
            <w:r w:rsidR="004F2C31" w:rsidRPr="0030465A">
              <w:rPr>
                <w:rFonts w:ascii="Times New Roman" w:hAnsi="Times New Roman" w:cs="Times New Roman"/>
                <w:sz w:val="20"/>
                <w:szCs w:val="20"/>
              </w:rPr>
              <w:t>how gender, class, and</w:t>
            </w:r>
            <w:r w:rsidR="0030465A" w:rsidRPr="0030465A">
              <w:rPr>
                <w:rFonts w:ascii="Times New Roman" w:hAnsi="Times New Roman" w:cs="Times New Roman"/>
                <w:sz w:val="20"/>
                <w:szCs w:val="20"/>
              </w:rPr>
              <w:t>/or</w:t>
            </w:r>
            <w:r w:rsidR="004F2C31" w:rsidRPr="0030465A">
              <w:rPr>
                <w:rFonts w:ascii="Times New Roman" w:hAnsi="Times New Roman" w:cs="Times New Roman"/>
                <w:sz w:val="20"/>
                <w:szCs w:val="20"/>
              </w:rPr>
              <w:t xml:space="preserve"> </w:t>
            </w:r>
            <w:r w:rsidR="004F2C31" w:rsidRPr="0030465A">
              <w:rPr>
                <w:rFonts w:ascii="Times New Roman" w:hAnsi="Times New Roman" w:cs="Times New Roman"/>
                <w:sz w:val="20"/>
                <w:szCs w:val="20"/>
              </w:rPr>
              <w:lastRenderedPageBreak/>
              <w:t>ethnicity changed during the 1920s-1940s</w:t>
            </w:r>
          </w:p>
        </w:tc>
        <w:tc>
          <w:tcPr>
            <w:tcW w:w="3420" w:type="dxa"/>
          </w:tcPr>
          <w:p w:rsidR="006E2ABA" w:rsidRPr="0030465A" w:rsidRDefault="006E2ABA" w:rsidP="006E2ABA">
            <w:pPr>
              <w:rPr>
                <w:sz w:val="20"/>
                <w:szCs w:val="20"/>
              </w:rPr>
            </w:pPr>
            <w:r w:rsidRPr="0030465A">
              <w:rPr>
                <w:sz w:val="20"/>
                <w:szCs w:val="20"/>
              </w:rPr>
              <w:lastRenderedPageBreak/>
              <w:t>The student’s paper will provide support that displays no major errors or omissions regarding simpler and broader concepts and processes from the unit of study.  Students must be able to:</w:t>
            </w:r>
          </w:p>
          <w:p w:rsidR="00B50DFC" w:rsidRPr="0030465A" w:rsidRDefault="004F2C31" w:rsidP="004F2C31">
            <w:pPr>
              <w:pStyle w:val="ListParagraph"/>
              <w:numPr>
                <w:ilvl w:val="0"/>
                <w:numId w:val="4"/>
              </w:numPr>
              <w:spacing w:before="100" w:beforeAutospacing="1" w:after="100" w:afterAutospacing="1"/>
              <w:rPr>
                <w:rFonts w:ascii="Times New Roman" w:hAnsi="Times New Roman" w:cs="Times New Roman"/>
                <w:sz w:val="20"/>
                <w:szCs w:val="20"/>
              </w:rPr>
            </w:pPr>
            <w:r w:rsidRPr="0030465A">
              <w:rPr>
                <w:rFonts w:ascii="Times New Roman" w:hAnsi="Times New Roman" w:cs="Times New Roman"/>
                <w:b/>
                <w:bCs/>
                <w:sz w:val="20"/>
                <w:szCs w:val="20"/>
              </w:rPr>
              <w:lastRenderedPageBreak/>
              <w:t>Show</w:t>
            </w:r>
            <w:r w:rsidR="00B50DFC" w:rsidRPr="0030465A">
              <w:rPr>
                <w:rFonts w:ascii="Times New Roman" w:hAnsi="Times New Roman" w:cs="Times New Roman"/>
                <w:b/>
                <w:bCs/>
                <w:sz w:val="20"/>
                <w:szCs w:val="20"/>
              </w:rPr>
              <w:t xml:space="preserve"> </w:t>
            </w:r>
            <w:r w:rsidR="005C67C8" w:rsidRPr="0030465A">
              <w:rPr>
                <w:rFonts w:ascii="Times New Roman" w:hAnsi="Times New Roman" w:cs="Times New Roman"/>
                <w:sz w:val="20"/>
                <w:szCs w:val="20"/>
              </w:rPr>
              <w:t xml:space="preserve">how </w:t>
            </w:r>
            <w:r w:rsidRPr="0030465A">
              <w:rPr>
                <w:rFonts w:ascii="Times New Roman" w:hAnsi="Times New Roman" w:cs="Times New Roman"/>
                <w:sz w:val="20"/>
                <w:szCs w:val="20"/>
              </w:rPr>
              <w:t>gender, class, and/or ethnicity changed during the 1920s-1940s</w:t>
            </w:r>
          </w:p>
        </w:tc>
        <w:tc>
          <w:tcPr>
            <w:tcW w:w="1440" w:type="dxa"/>
          </w:tcPr>
          <w:p w:rsidR="006E2ABA" w:rsidRPr="0030465A" w:rsidRDefault="006E2ABA" w:rsidP="006E2ABA">
            <w:pPr>
              <w:rPr>
                <w:sz w:val="20"/>
                <w:szCs w:val="20"/>
              </w:rPr>
            </w:pPr>
            <w:r w:rsidRPr="0030465A">
              <w:rPr>
                <w:sz w:val="20"/>
                <w:szCs w:val="20"/>
              </w:rPr>
              <w:lastRenderedPageBreak/>
              <w:t xml:space="preserve">The student’s paper is able to provide support that demonstrates partial understanding of essential concepts listed </w:t>
            </w:r>
            <w:r w:rsidRPr="0030465A">
              <w:rPr>
                <w:sz w:val="20"/>
                <w:szCs w:val="20"/>
              </w:rPr>
              <w:lastRenderedPageBreak/>
              <w:t>in the 2.0 score points.  The paper is missing the following elements:</w:t>
            </w:r>
          </w:p>
          <w:p w:rsidR="00A81111" w:rsidRPr="0030465A" w:rsidRDefault="00A81111" w:rsidP="00A81111">
            <w:pPr>
              <w:pStyle w:val="ListParagraph"/>
              <w:numPr>
                <w:ilvl w:val="0"/>
                <w:numId w:val="4"/>
              </w:numPr>
              <w:rPr>
                <w:rFonts w:ascii="Times New Roman" w:hAnsi="Times New Roman" w:cs="Times New Roman"/>
                <w:sz w:val="20"/>
                <w:szCs w:val="20"/>
              </w:rPr>
            </w:pPr>
          </w:p>
          <w:p w:rsidR="0019428C" w:rsidRPr="0030465A" w:rsidRDefault="0019428C">
            <w:pPr>
              <w:rPr>
                <w:sz w:val="20"/>
                <w:szCs w:val="20"/>
              </w:rPr>
            </w:pPr>
          </w:p>
        </w:tc>
      </w:tr>
      <w:tr w:rsidR="004F2C31" w:rsidRPr="00B50DFC" w:rsidTr="00B50DFC">
        <w:trPr>
          <w:trHeight w:val="70"/>
        </w:trPr>
        <w:tc>
          <w:tcPr>
            <w:tcW w:w="1638" w:type="dxa"/>
          </w:tcPr>
          <w:p w:rsidR="004F2C31" w:rsidRPr="00A81111" w:rsidRDefault="00A81111" w:rsidP="00BC4942">
            <w:pPr>
              <w:rPr>
                <w:rFonts w:asciiTheme="minorHAnsi" w:hAnsiTheme="minorHAnsi"/>
                <w:sz w:val="20"/>
                <w:szCs w:val="20"/>
              </w:rPr>
            </w:pPr>
            <w:r w:rsidRPr="00A81111">
              <w:rPr>
                <w:rFonts w:asciiTheme="minorHAnsi" w:hAnsiTheme="minorHAnsi"/>
                <w:sz w:val="20"/>
                <w:szCs w:val="20"/>
              </w:rPr>
              <w:lastRenderedPageBreak/>
              <w:t>Competency 4:</w:t>
            </w:r>
          </w:p>
          <w:p w:rsidR="00A81111" w:rsidRPr="00A81111" w:rsidRDefault="00A81111" w:rsidP="00BC4942">
            <w:pPr>
              <w:rPr>
                <w:rFonts w:asciiTheme="minorHAnsi" w:hAnsiTheme="minorHAnsi"/>
                <w:sz w:val="20"/>
                <w:szCs w:val="20"/>
              </w:rPr>
            </w:pPr>
          </w:p>
          <w:p w:rsidR="00A81111" w:rsidRPr="00A81111" w:rsidRDefault="00A81111" w:rsidP="00A81111">
            <w:pPr>
              <w:spacing w:before="100" w:beforeAutospacing="1" w:after="100" w:afterAutospacing="1"/>
              <w:rPr>
                <w:rFonts w:asciiTheme="minorHAnsi" w:hAnsiTheme="minorHAnsi"/>
                <w:sz w:val="20"/>
                <w:szCs w:val="20"/>
              </w:rPr>
            </w:pPr>
            <w:r w:rsidRPr="00A81111">
              <w:rPr>
                <w:rFonts w:asciiTheme="minorHAnsi" w:hAnsiTheme="minorHAnsi"/>
                <w:sz w:val="20"/>
                <w:szCs w:val="20"/>
              </w:rPr>
              <w:t>Students will understand that Americans have experienced an ongoing tension between freedom and security, liberty and equality, and individualism and the common good.  Students will demonstrate the ability to use past and present events in order to help shape change and become more active and engaged citizens. (SS:CV:12:2)</w:t>
            </w:r>
          </w:p>
          <w:p w:rsidR="00A81111" w:rsidRPr="00B50DFC" w:rsidRDefault="00A81111" w:rsidP="00BC4942">
            <w:pPr>
              <w:rPr>
                <w:b/>
                <w:sz w:val="20"/>
                <w:szCs w:val="20"/>
              </w:rPr>
            </w:pPr>
          </w:p>
        </w:tc>
        <w:tc>
          <w:tcPr>
            <w:tcW w:w="3600" w:type="dxa"/>
          </w:tcPr>
          <w:p w:rsidR="004F2C31" w:rsidRPr="00B50DFC" w:rsidRDefault="004F2C31" w:rsidP="00E935E2">
            <w:pPr>
              <w:spacing w:before="100" w:beforeAutospacing="1" w:after="120"/>
              <w:rPr>
                <w:rFonts w:asciiTheme="minorHAnsi" w:hAnsiTheme="minorHAnsi"/>
                <w:bCs/>
                <w:sz w:val="20"/>
                <w:szCs w:val="20"/>
              </w:rPr>
            </w:pPr>
            <w:r w:rsidRPr="00B50DFC">
              <w:rPr>
                <w:rFonts w:asciiTheme="minorHAnsi" w:hAnsiTheme="minorHAnsi"/>
                <w:bCs/>
                <w:sz w:val="20"/>
                <w:szCs w:val="20"/>
              </w:rPr>
              <w:lastRenderedPageBreak/>
              <w:t>In addition to meeting all elements of a 3.0, the student’s paper successfully demonstrates a skillful use of knowledge that goes well beyond what was taught</w:t>
            </w:r>
            <w:r>
              <w:rPr>
                <w:rFonts w:asciiTheme="minorHAnsi" w:hAnsiTheme="minorHAnsi"/>
                <w:bCs/>
                <w:sz w:val="20"/>
                <w:szCs w:val="20"/>
              </w:rPr>
              <w:t xml:space="preserve">.  </w:t>
            </w:r>
            <w:r w:rsidRPr="00B50DFC">
              <w:rPr>
                <w:rFonts w:asciiTheme="minorHAnsi" w:hAnsiTheme="minorHAnsi"/>
                <w:bCs/>
                <w:sz w:val="20"/>
                <w:szCs w:val="20"/>
              </w:rPr>
              <w:t xml:space="preserve"> The paper  will:</w:t>
            </w:r>
          </w:p>
          <w:p w:rsidR="004F2C31" w:rsidRPr="00A81111" w:rsidRDefault="004F2C31" w:rsidP="00A81111">
            <w:pPr>
              <w:pStyle w:val="ListParagraph"/>
              <w:numPr>
                <w:ilvl w:val="0"/>
                <w:numId w:val="14"/>
              </w:numPr>
              <w:rPr>
                <w:sz w:val="20"/>
                <w:szCs w:val="20"/>
              </w:rPr>
            </w:pPr>
            <w:r w:rsidRPr="00A81111">
              <w:rPr>
                <w:b/>
                <w:bCs/>
                <w:sz w:val="20"/>
                <w:szCs w:val="20"/>
              </w:rPr>
              <w:t>Analyze</w:t>
            </w:r>
            <w:r w:rsidRPr="00A81111">
              <w:rPr>
                <w:bCs/>
                <w:sz w:val="20"/>
                <w:szCs w:val="20"/>
              </w:rPr>
              <w:t xml:space="preserve"> </w:t>
            </w:r>
            <w:r w:rsidR="00A81111">
              <w:rPr>
                <w:bCs/>
                <w:sz w:val="20"/>
                <w:szCs w:val="20"/>
              </w:rPr>
              <w:t xml:space="preserve">how the era you have focused on drives people to work to gain </w:t>
            </w:r>
            <w:r w:rsidR="00A81111" w:rsidRPr="00A81111">
              <w:rPr>
                <w:sz w:val="20"/>
                <w:szCs w:val="20"/>
              </w:rPr>
              <w:t>freedom</w:t>
            </w:r>
            <w:r w:rsidR="00A81111">
              <w:rPr>
                <w:sz w:val="20"/>
                <w:szCs w:val="20"/>
              </w:rPr>
              <w:t>/security, liberty/</w:t>
            </w:r>
            <w:r w:rsidR="0030465A">
              <w:rPr>
                <w:sz w:val="20"/>
                <w:szCs w:val="20"/>
              </w:rPr>
              <w:t xml:space="preserve">equality, and/or </w:t>
            </w:r>
            <w:r w:rsidR="00A81111" w:rsidRPr="00A81111">
              <w:rPr>
                <w:sz w:val="20"/>
                <w:szCs w:val="20"/>
              </w:rPr>
              <w:t>individualism</w:t>
            </w:r>
            <w:r w:rsidR="00A81111">
              <w:rPr>
                <w:sz w:val="20"/>
                <w:szCs w:val="20"/>
              </w:rPr>
              <w:t>/</w:t>
            </w:r>
            <w:r w:rsidR="00A81111" w:rsidRPr="00A81111">
              <w:rPr>
                <w:sz w:val="20"/>
                <w:szCs w:val="20"/>
              </w:rPr>
              <w:t>the common good</w:t>
            </w:r>
            <w:r w:rsidR="00A81111">
              <w:rPr>
                <w:sz w:val="20"/>
                <w:szCs w:val="20"/>
              </w:rPr>
              <w:t xml:space="preserve"> and how that has carried on to today.</w:t>
            </w:r>
          </w:p>
        </w:tc>
        <w:tc>
          <w:tcPr>
            <w:tcW w:w="3060" w:type="dxa"/>
          </w:tcPr>
          <w:p w:rsidR="004F2C31" w:rsidRPr="00B50DFC" w:rsidRDefault="004F2C31" w:rsidP="00E935E2">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paper will:</w:t>
            </w:r>
          </w:p>
          <w:p w:rsidR="004F2C31" w:rsidRPr="00B50DFC" w:rsidRDefault="004F2C31" w:rsidP="00E935E2">
            <w:pPr>
              <w:rPr>
                <w:rFonts w:asciiTheme="minorHAnsi" w:hAnsiTheme="minorHAnsi"/>
                <w:sz w:val="20"/>
                <w:szCs w:val="20"/>
              </w:rPr>
            </w:pPr>
          </w:p>
          <w:p w:rsidR="004F2C31" w:rsidRPr="00A81111" w:rsidRDefault="004F2C31" w:rsidP="00A81111">
            <w:pPr>
              <w:pStyle w:val="ListParagraph"/>
              <w:numPr>
                <w:ilvl w:val="0"/>
                <w:numId w:val="15"/>
              </w:numPr>
              <w:rPr>
                <w:sz w:val="20"/>
                <w:szCs w:val="20"/>
              </w:rPr>
            </w:pPr>
            <w:r w:rsidRPr="00A81111">
              <w:rPr>
                <w:b/>
                <w:bCs/>
                <w:sz w:val="20"/>
                <w:szCs w:val="20"/>
              </w:rPr>
              <w:t>Draw conclusions</w:t>
            </w:r>
            <w:r w:rsidRPr="00A81111">
              <w:rPr>
                <w:bCs/>
                <w:sz w:val="20"/>
                <w:szCs w:val="20"/>
              </w:rPr>
              <w:t xml:space="preserve"> as to </w:t>
            </w:r>
            <w:r w:rsidR="00A81111" w:rsidRPr="00A81111">
              <w:rPr>
                <w:bCs/>
                <w:sz w:val="20"/>
                <w:szCs w:val="20"/>
              </w:rPr>
              <w:t xml:space="preserve">how the era you have focused on drives people to work to gain </w:t>
            </w:r>
            <w:r w:rsidR="00A81111" w:rsidRPr="00A81111">
              <w:rPr>
                <w:sz w:val="20"/>
                <w:szCs w:val="20"/>
              </w:rPr>
              <w:t>freedom/</w:t>
            </w:r>
            <w:r w:rsidR="0030465A">
              <w:rPr>
                <w:sz w:val="20"/>
                <w:szCs w:val="20"/>
              </w:rPr>
              <w:t xml:space="preserve">security, liberty/equality, and/or </w:t>
            </w:r>
            <w:r w:rsidR="00A81111" w:rsidRPr="00A81111">
              <w:rPr>
                <w:sz w:val="20"/>
                <w:szCs w:val="20"/>
              </w:rPr>
              <w:t>individualism/the common good</w:t>
            </w:r>
            <w:r w:rsidR="00A81111">
              <w:rPr>
                <w:sz w:val="20"/>
                <w:szCs w:val="20"/>
              </w:rPr>
              <w:t>.</w:t>
            </w:r>
          </w:p>
        </w:tc>
        <w:tc>
          <w:tcPr>
            <w:tcW w:w="3420" w:type="dxa"/>
          </w:tcPr>
          <w:p w:rsidR="004F2C31" w:rsidRDefault="004F2C31" w:rsidP="00E935E2">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A81111" w:rsidRPr="00B50DFC" w:rsidRDefault="00A81111" w:rsidP="00E935E2">
            <w:pPr>
              <w:rPr>
                <w:rFonts w:asciiTheme="minorHAnsi" w:hAnsiTheme="minorHAnsi"/>
                <w:sz w:val="20"/>
                <w:szCs w:val="20"/>
              </w:rPr>
            </w:pPr>
          </w:p>
          <w:p w:rsidR="004F2C31" w:rsidRPr="00A81111" w:rsidRDefault="00A81111" w:rsidP="00A81111">
            <w:pPr>
              <w:pStyle w:val="ListParagraph"/>
              <w:numPr>
                <w:ilvl w:val="0"/>
                <w:numId w:val="15"/>
              </w:numPr>
              <w:rPr>
                <w:sz w:val="20"/>
                <w:szCs w:val="20"/>
              </w:rPr>
            </w:pPr>
            <w:r>
              <w:rPr>
                <w:b/>
                <w:bCs/>
                <w:sz w:val="20"/>
                <w:szCs w:val="20"/>
              </w:rPr>
              <w:t>Summarize</w:t>
            </w:r>
            <w:r w:rsidRPr="00A81111">
              <w:rPr>
                <w:bCs/>
                <w:sz w:val="20"/>
                <w:szCs w:val="20"/>
              </w:rPr>
              <w:t xml:space="preserve"> how the era you have focused on drives people to work to gain </w:t>
            </w:r>
            <w:r w:rsidRPr="00A81111">
              <w:rPr>
                <w:sz w:val="20"/>
                <w:szCs w:val="20"/>
              </w:rPr>
              <w:t>freedom/security, liberty/</w:t>
            </w:r>
            <w:r>
              <w:rPr>
                <w:sz w:val="20"/>
                <w:szCs w:val="20"/>
              </w:rPr>
              <w:t xml:space="preserve">equality, and/or </w:t>
            </w:r>
            <w:r w:rsidRPr="00A81111">
              <w:rPr>
                <w:sz w:val="20"/>
                <w:szCs w:val="20"/>
              </w:rPr>
              <w:t>individualism/the common good.</w:t>
            </w:r>
          </w:p>
        </w:tc>
        <w:tc>
          <w:tcPr>
            <w:tcW w:w="1440" w:type="dxa"/>
          </w:tcPr>
          <w:p w:rsidR="004F2C31" w:rsidRDefault="004F2C31" w:rsidP="00E935E2">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A81111" w:rsidRPr="00A81111" w:rsidRDefault="00A81111" w:rsidP="00A81111">
            <w:pPr>
              <w:pStyle w:val="ListParagraph"/>
              <w:numPr>
                <w:ilvl w:val="0"/>
                <w:numId w:val="15"/>
              </w:numPr>
              <w:rPr>
                <w:sz w:val="20"/>
                <w:szCs w:val="20"/>
              </w:rPr>
            </w:pPr>
          </w:p>
          <w:p w:rsidR="004F2C31" w:rsidRPr="00B50DFC" w:rsidRDefault="004F2C31" w:rsidP="00E935E2">
            <w:pPr>
              <w:rPr>
                <w:rFonts w:asciiTheme="minorHAnsi" w:hAnsiTheme="minorHAnsi"/>
                <w:sz w:val="20"/>
                <w:szCs w:val="20"/>
              </w:rPr>
            </w:pPr>
          </w:p>
        </w:tc>
      </w:tr>
      <w:tr w:rsidR="004F2C31" w:rsidRPr="00B50DFC" w:rsidTr="00B50DFC">
        <w:trPr>
          <w:trHeight w:val="70"/>
        </w:trPr>
        <w:tc>
          <w:tcPr>
            <w:tcW w:w="1638" w:type="dxa"/>
          </w:tcPr>
          <w:p w:rsidR="004F2C31" w:rsidRPr="00B50DFC" w:rsidRDefault="004F2C31" w:rsidP="00BC4942">
            <w:pPr>
              <w:rPr>
                <w:sz w:val="20"/>
                <w:szCs w:val="20"/>
              </w:rPr>
            </w:pPr>
          </w:p>
        </w:tc>
        <w:tc>
          <w:tcPr>
            <w:tcW w:w="3600" w:type="dxa"/>
          </w:tcPr>
          <w:p w:rsidR="004F2C31" w:rsidRPr="00B50DFC" w:rsidRDefault="004F2C31" w:rsidP="0024671B">
            <w:pPr>
              <w:rPr>
                <w:sz w:val="20"/>
                <w:szCs w:val="20"/>
              </w:rPr>
            </w:pPr>
          </w:p>
        </w:tc>
        <w:tc>
          <w:tcPr>
            <w:tcW w:w="3060" w:type="dxa"/>
          </w:tcPr>
          <w:p w:rsidR="004F2C31" w:rsidRPr="00B50DFC" w:rsidRDefault="004F2C31">
            <w:pPr>
              <w:rPr>
                <w:sz w:val="20"/>
                <w:szCs w:val="20"/>
              </w:rPr>
            </w:pPr>
          </w:p>
        </w:tc>
        <w:tc>
          <w:tcPr>
            <w:tcW w:w="3420" w:type="dxa"/>
          </w:tcPr>
          <w:p w:rsidR="004F2C31" w:rsidRPr="00B50DFC" w:rsidRDefault="004F2C31">
            <w:pPr>
              <w:rPr>
                <w:sz w:val="20"/>
                <w:szCs w:val="20"/>
              </w:rPr>
            </w:pPr>
          </w:p>
        </w:tc>
        <w:tc>
          <w:tcPr>
            <w:tcW w:w="1440" w:type="dxa"/>
          </w:tcPr>
          <w:p w:rsidR="004F2C31" w:rsidRPr="00B50DFC" w:rsidRDefault="004F2C31">
            <w:pPr>
              <w:rPr>
                <w:sz w:val="20"/>
                <w:szCs w:val="20"/>
              </w:rPr>
            </w:pPr>
          </w:p>
        </w:tc>
      </w:tr>
    </w:tbl>
    <w:p w:rsidR="00340C6B" w:rsidRPr="00B50DFC" w:rsidRDefault="00340C6B">
      <w:pPr>
        <w:rPr>
          <w:sz w:val="20"/>
          <w:szCs w:val="20"/>
        </w:rPr>
      </w:pPr>
    </w:p>
    <w:sectPr w:rsidR="00340C6B" w:rsidRPr="00B50DFC" w:rsidSect="00E671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361"/>
    <w:multiLevelType w:val="hybridMultilevel"/>
    <w:tmpl w:val="A13E3F6A"/>
    <w:lvl w:ilvl="0" w:tplc="C8F867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DE4898"/>
    <w:multiLevelType w:val="hybridMultilevel"/>
    <w:tmpl w:val="ACE8CDE6"/>
    <w:lvl w:ilvl="0" w:tplc="2E747CF4">
      <w:start w:val="1"/>
      <w:numFmt w:val="bullet"/>
      <w:lvlText w:val=""/>
      <w:lvlJc w:val="left"/>
      <w:pPr>
        <w:tabs>
          <w:tab w:val="num" w:pos="720"/>
        </w:tabs>
        <w:ind w:left="720" w:hanging="360"/>
      </w:pPr>
      <w:rPr>
        <w:rFonts w:ascii="Symbol" w:hAnsi="Symbol" w:hint="default"/>
        <w:sz w:val="20"/>
      </w:rPr>
    </w:lvl>
    <w:lvl w:ilvl="1" w:tplc="26B080B0" w:tentative="1">
      <w:start w:val="1"/>
      <w:numFmt w:val="bullet"/>
      <w:lvlText w:val=""/>
      <w:lvlJc w:val="left"/>
      <w:pPr>
        <w:tabs>
          <w:tab w:val="num" w:pos="1440"/>
        </w:tabs>
        <w:ind w:left="1440" w:hanging="360"/>
      </w:pPr>
      <w:rPr>
        <w:rFonts w:ascii="Symbol" w:hAnsi="Symbol" w:hint="default"/>
        <w:sz w:val="20"/>
      </w:rPr>
    </w:lvl>
    <w:lvl w:ilvl="2" w:tplc="47CEFE1E" w:tentative="1">
      <w:start w:val="1"/>
      <w:numFmt w:val="bullet"/>
      <w:lvlText w:val=""/>
      <w:lvlJc w:val="left"/>
      <w:pPr>
        <w:tabs>
          <w:tab w:val="num" w:pos="2160"/>
        </w:tabs>
        <w:ind w:left="2160" w:hanging="360"/>
      </w:pPr>
      <w:rPr>
        <w:rFonts w:ascii="Symbol" w:hAnsi="Symbol" w:hint="default"/>
        <w:sz w:val="20"/>
      </w:rPr>
    </w:lvl>
    <w:lvl w:ilvl="3" w:tplc="7542F87C" w:tentative="1">
      <w:start w:val="1"/>
      <w:numFmt w:val="bullet"/>
      <w:lvlText w:val=""/>
      <w:lvlJc w:val="left"/>
      <w:pPr>
        <w:tabs>
          <w:tab w:val="num" w:pos="2880"/>
        </w:tabs>
        <w:ind w:left="2880" w:hanging="360"/>
      </w:pPr>
      <w:rPr>
        <w:rFonts w:ascii="Symbol" w:hAnsi="Symbol" w:hint="default"/>
        <w:sz w:val="20"/>
      </w:rPr>
    </w:lvl>
    <w:lvl w:ilvl="4" w:tplc="4F68B2DA" w:tentative="1">
      <w:start w:val="1"/>
      <w:numFmt w:val="bullet"/>
      <w:lvlText w:val=""/>
      <w:lvlJc w:val="left"/>
      <w:pPr>
        <w:tabs>
          <w:tab w:val="num" w:pos="3600"/>
        </w:tabs>
        <w:ind w:left="3600" w:hanging="360"/>
      </w:pPr>
      <w:rPr>
        <w:rFonts w:ascii="Symbol" w:hAnsi="Symbol" w:hint="default"/>
        <w:sz w:val="20"/>
      </w:rPr>
    </w:lvl>
    <w:lvl w:ilvl="5" w:tplc="FAB23DC6" w:tentative="1">
      <w:start w:val="1"/>
      <w:numFmt w:val="bullet"/>
      <w:lvlText w:val=""/>
      <w:lvlJc w:val="left"/>
      <w:pPr>
        <w:tabs>
          <w:tab w:val="num" w:pos="4320"/>
        </w:tabs>
        <w:ind w:left="4320" w:hanging="360"/>
      </w:pPr>
      <w:rPr>
        <w:rFonts w:ascii="Symbol" w:hAnsi="Symbol" w:hint="default"/>
        <w:sz w:val="20"/>
      </w:rPr>
    </w:lvl>
    <w:lvl w:ilvl="6" w:tplc="6636848A" w:tentative="1">
      <w:start w:val="1"/>
      <w:numFmt w:val="bullet"/>
      <w:lvlText w:val=""/>
      <w:lvlJc w:val="left"/>
      <w:pPr>
        <w:tabs>
          <w:tab w:val="num" w:pos="5040"/>
        </w:tabs>
        <w:ind w:left="5040" w:hanging="360"/>
      </w:pPr>
      <w:rPr>
        <w:rFonts w:ascii="Symbol" w:hAnsi="Symbol" w:hint="default"/>
        <w:sz w:val="20"/>
      </w:rPr>
    </w:lvl>
    <w:lvl w:ilvl="7" w:tplc="19B0DFF6" w:tentative="1">
      <w:start w:val="1"/>
      <w:numFmt w:val="bullet"/>
      <w:lvlText w:val=""/>
      <w:lvlJc w:val="left"/>
      <w:pPr>
        <w:tabs>
          <w:tab w:val="num" w:pos="5760"/>
        </w:tabs>
        <w:ind w:left="5760" w:hanging="360"/>
      </w:pPr>
      <w:rPr>
        <w:rFonts w:ascii="Symbol" w:hAnsi="Symbol" w:hint="default"/>
        <w:sz w:val="20"/>
      </w:rPr>
    </w:lvl>
    <w:lvl w:ilvl="8" w:tplc="65C224B0" w:tentative="1">
      <w:start w:val="1"/>
      <w:numFmt w:val="bullet"/>
      <w:lvlText w:val=""/>
      <w:lvlJc w:val="left"/>
      <w:pPr>
        <w:tabs>
          <w:tab w:val="num" w:pos="6480"/>
        </w:tabs>
        <w:ind w:left="6480" w:hanging="360"/>
      </w:pPr>
      <w:rPr>
        <w:rFonts w:ascii="Symbol" w:hAnsi="Symbol" w:hint="default"/>
        <w:sz w:val="20"/>
      </w:rPr>
    </w:lvl>
  </w:abstractNum>
  <w:abstractNum w:abstractNumId="2">
    <w:nsid w:val="30277825"/>
    <w:multiLevelType w:val="hybridMultilevel"/>
    <w:tmpl w:val="F34A0A7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70645"/>
    <w:multiLevelType w:val="hybridMultilevel"/>
    <w:tmpl w:val="5F1ADBB4"/>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039D"/>
    <w:multiLevelType w:val="hybridMultilevel"/>
    <w:tmpl w:val="E6FE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3470F"/>
    <w:multiLevelType w:val="hybridMultilevel"/>
    <w:tmpl w:val="BFB87A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0603AB"/>
    <w:multiLevelType w:val="hybridMultilevel"/>
    <w:tmpl w:val="B450FB1E"/>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3226D"/>
    <w:multiLevelType w:val="hybridMultilevel"/>
    <w:tmpl w:val="C7A0E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84222"/>
    <w:multiLevelType w:val="hybridMultilevel"/>
    <w:tmpl w:val="24763444"/>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64000"/>
    <w:multiLevelType w:val="hybridMultilevel"/>
    <w:tmpl w:val="FA3EB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506C7"/>
    <w:multiLevelType w:val="hybridMultilevel"/>
    <w:tmpl w:val="572EFBF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84667"/>
    <w:multiLevelType w:val="hybridMultilevel"/>
    <w:tmpl w:val="A434112E"/>
    <w:lvl w:ilvl="0" w:tplc="C8F8674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EFE5A18"/>
    <w:multiLevelType w:val="hybridMultilevel"/>
    <w:tmpl w:val="01D6F190"/>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077B1"/>
    <w:multiLevelType w:val="hybridMultilevel"/>
    <w:tmpl w:val="02A82CA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15F10"/>
    <w:multiLevelType w:val="hybridMultilevel"/>
    <w:tmpl w:val="86005468"/>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A56BD"/>
    <w:multiLevelType w:val="hybridMultilevel"/>
    <w:tmpl w:val="C09A7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2"/>
  </w:num>
  <w:num w:numId="5">
    <w:abstractNumId w:val="7"/>
  </w:num>
  <w:num w:numId="6">
    <w:abstractNumId w:val="9"/>
  </w:num>
  <w:num w:numId="7">
    <w:abstractNumId w:val="5"/>
  </w:num>
  <w:num w:numId="8">
    <w:abstractNumId w:val="4"/>
  </w:num>
  <w:num w:numId="9">
    <w:abstractNumId w:val="6"/>
  </w:num>
  <w:num w:numId="10">
    <w:abstractNumId w:val="0"/>
  </w:num>
  <w:num w:numId="11">
    <w:abstractNumId w:val="14"/>
  </w:num>
  <w:num w:numId="12">
    <w:abstractNumId w:val="15"/>
  </w:num>
  <w:num w:numId="13">
    <w:abstractNumId w:val="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42"/>
    <w:rsid w:val="00012245"/>
    <w:rsid w:val="000170DB"/>
    <w:rsid w:val="000A5310"/>
    <w:rsid w:val="001637CC"/>
    <w:rsid w:val="0019428C"/>
    <w:rsid w:val="00235B8A"/>
    <w:rsid w:val="00241B28"/>
    <w:rsid w:val="0024671B"/>
    <w:rsid w:val="00247800"/>
    <w:rsid w:val="002702DB"/>
    <w:rsid w:val="002D0519"/>
    <w:rsid w:val="002E2F48"/>
    <w:rsid w:val="0030465A"/>
    <w:rsid w:val="00340C6B"/>
    <w:rsid w:val="00367265"/>
    <w:rsid w:val="00396D03"/>
    <w:rsid w:val="003B7D82"/>
    <w:rsid w:val="00481FD3"/>
    <w:rsid w:val="004A138C"/>
    <w:rsid w:val="004F2C31"/>
    <w:rsid w:val="004F71D3"/>
    <w:rsid w:val="00530748"/>
    <w:rsid w:val="005B5E4D"/>
    <w:rsid w:val="005C67C8"/>
    <w:rsid w:val="005D2BD8"/>
    <w:rsid w:val="005E34BE"/>
    <w:rsid w:val="00617AEF"/>
    <w:rsid w:val="006518CB"/>
    <w:rsid w:val="00685CC6"/>
    <w:rsid w:val="006917E8"/>
    <w:rsid w:val="006E2ABA"/>
    <w:rsid w:val="00787F12"/>
    <w:rsid w:val="007C69F4"/>
    <w:rsid w:val="007C70CE"/>
    <w:rsid w:val="008A6881"/>
    <w:rsid w:val="008C751A"/>
    <w:rsid w:val="00902498"/>
    <w:rsid w:val="009969D9"/>
    <w:rsid w:val="009A08A5"/>
    <w:rsid w:val="00A42D21"/>
    <w:rsid w:val="00A81111"/>
    <w:rsid w:val="00B50DFC"/>
    <w:rsid w:val="00B75E7F"/>
    <w:rsid w:val="00BC4942"/>
    <w:rsid w:val="00C205D3"/>
    <w:rsid w:val="00C461B1"/>
    <w:rsid w:val="00C92816"/>
    <w:rsid w:val="00D6758C"/>
    <w:rsid w:val="00DC0836"/>
    <w:rsid w:val="00E34D8E"/>
    <w:rsid w:val="00E51405"/>
    <w:rsid w:val="00E67142"/>
    <w:rsid w:val="00E67BF7"/>
    <w:rsid w:val="00EA2F6B"/>
    <w:rsid w:val="00EE0BB8"/>
    <w:rsid w:val="00F67964"/>
    <w:rsid w:val="00F8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13C8-78F7-4D6F-BC9F-516638B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64"/>
    <w:rPr>
      <w:sz w:val="24"/>
      <w:szCs w:val="24"/>
    </w:rPr>
  </w:style>
  <w:style w:type="paragraph" w:styleId="Heading1">
    <w:name w:val="heading 1"/>
    <w:basedOn w:val="Normal"/>
    <w:next w:val="Normal"/>
    <w:link w:val="Heading1Char"/>
    <w:qFormat/>
    <w:rsid w:val="00F67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9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796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7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Heppler</dc:creator>
  <cp:lastModifiedBy>Alissa Heppler</cp:lastModifiedBy>
  <cp:revision>2</cp:revision>
  <cp:lastPrinted>2012-05-01T15:34:00Z</cp:lastPrinted>
  <dcterms:created xsi:type="dcterms:W3CDTF">2014-04-28T17:44:00Z</dcterms:created>
  <dcterms:modified xsi:type="dcterms:W3CDTF">2014-04-28T17:44:00Z</dcterms:modified>
</cp:coreProperties>
</file>